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57" w:rsidRDefault="00F961D0">
      <w:pPr>
        <w:contextualSpacing w:val="0"/>
      </w:pPr>
      <w:bookmarkStart w:id="0" w:name="_GoBack"/>
      <w:bookmarkEnd w:id="0"/>
      <w:r>
        <w:t>Technical Theatre: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B7E57" w:rsidRDefault="00F961D0">
      <w:pPr>
        <w:contextualSpacing w:val="0"/>
      </w:pPr>
      <w:r>
        <w:t>Hint</w:t>
      </w:r>
      <w:proofErr w:type="gramStart"/>
      <w:r>
        <w:t>,</w:t>
      </w:r>
      <w:proofErr w:type="gramEnd"/>
      <w:r>
        <w:t xml:space="preserve"> this information can all be found on Pioneer Drama service website-ALL this information can very easily be found…..look before you ask!!!!!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List the female characters that are in this play (with a brief description):</w:t>
      </w:r>
    </w:p>
    <w:p w:rsidR="004B7E57" w:rsidRDefault="00F961D0">
      <w:pPr>
        <w:contextualSpacing w:val="0"/>
      </w:pPr>
      <w:r>
        <w:t>1.</w:t>
      </w:r>
    </w:p>
    <w:p w:rsidR="004B7E57" w:rsidRDefault="00F961D0">
      <w:pPr>
        <w:contextualSpacing w:val="0"/>
      </w:pPr>
      <w:r>
        <w:t>2.</w:t>
      </w:r>
    </w:p>
    <w:p w:rsidR="004B7E57" w:rsidRDefault="00F961D0">
      <w:pPr>
        <w:contextualSpacing w:val="0"/>
      </w:pPr>
      <w:r>
        <w:t>3.</w:t>
      </w:r>
    </w:p>
    <w:p w:rsidR="004B7E57" w:rsidRDefault="00F961D0">
      <w:pPr>
        <w:contextualSpacing w:val="0"/>
      </w:pPr>
      <w:r>
        <w:t>4.</w:t>
      </w:r>
    </w:p>
    <w:p w:rsidR="004B7E57" w:rsidRDefault="00F961D0">
      <w:pPr>
        <w:contextualSpacing w:val="0"/>
      </w:pPr>
      <w:r>
        <w:t>5.</w:t>
      </w:r>
    </w:p>
    <w:p w:rsidR="004B7E57" w:rsidRDefault="00F961D0">
      <w:pPr>
        <w:contextualSpacing w:val="0"/>
      </w:pPr>
      <w:r>
        <w:t>6.</w:t>
      </w:r>
    </w:p>
    <w:p w:rsidR="004B7E57" w:rsidRDefault="00F961D0">
      <w:pPr>
        <w:contextualSpacing w:val="0"/>
      </w:pPr>
      <w:r>
        <w:t>7.</w:t>
      </w:r>
    </w:p>
    <w:p w:rsidR="004B7E57" w:rsidRDefault="00F961D0">
      <w:pPr>
        <w:contextualSpacing w:val="0"/>
      </w:pPr>
      <w:r>
        <w:t>8.</w:t>
      </w:r>
    </w:p>
    <w:p w:rsidR="004B7E57" w:rsidRDefault="00F961D0">
      <w:pPr>
        <w:contextualSpacing w:val="0"/>
      </w:pPr>
      <w:r>
        <w:t>9.</w:t>
      </w:r>
    </w:p>
    <w:p w:rsidR="004B7E57" w:rsidRDefault="00F961D0">
      <w:pPr>
        <w:contextualSpacing w:val="0"/>
      </w:pPr>
      <w:r>
        <w:t>10.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List the male characters that are in this play (with a brief description):</w:t>
      </w:r>
    </w:p>
    <w:p w:rsidR="004B7E57" w:rsidRDefault="00F961D0">
      <w:pPr>
        <w:contextualSpacing w:val="0"/>
      </w:pPr>
      <w:r>
        <w:t>1.</w:t>
      </w:r>
    </w:p>
    <w:p w:rsidR="004B7E57" w:rsidRDefault="00F961D0">
      <w:pPr>
        <w:contextualSpacing w:val="0"/>
      </w:pPr>
      <w:r>
        <w:t>2.</w:t>
      </w:r>
    </w:p>
    <w:p w:rsidR="004B7E57" w:rsidRDefault="00F961D0">
      <w:pPr>
        <w:contextualSpacing w:val="0"/>
      </w:pPr>
      <w:r>
        <w:t>3.</w:t>
      </w:r>
    </w:p>
    <w:p w:rsidR="004B7E57" w:rsidRDefault="00F961D0">
      <w:pPr>
        <w:contextualSpacing w:val="0"/>
      </w:pPr>
      <w:r>
        <w:t>4.</w:t>
      </w:r>
    </w:p>
    <w:p w:rsidR="004B7E57" w:rsidRDefault="00F961D0">
      <w:pPr>
        <w:contextualSpacing w:val="0"/>
      </w:pPr>
      <w:r>
        <w:t>5.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List the characters that are in the roving society of poets and yeomen:</w:t>
      </w:r>
    </w:p>
    <w:p w:rsidR="004B7E57" w:rsidRDefault="00F961D0">
      <w:pPr>
        <w:contextualSpacing w:val="0"/>
      </w:pPr>
      <w:r>
        <w:t>1.</w:t>
      </w:r>
    </w:p>
    <w:p w:rsidR="004B7E57" w:rsidRDefault="00F961D0">
      <w:pPr>
        <w:contextualSpacing w:val="0"/>
      </w:pPr>
      <w:r>
        <w:t>2.</w:t>
      </w:r>
    </w:p>
    <w:p w:rsidR="004B7E57" w:rsidRDefault="00F961D0">
      <w:pPr>
        <w:contextualSpacing w:val="0"/>
      </w:pPr>
      <w:r>
        <w:t>3.</w:t>
      </w:r>
    </w:p>
    <w:p w:rsidR="004B7E57" w:rsidRDefault="00F961D0">
      <w:pPr>
        <w:contextualSpacing w:val="0"/>
      </w:pPr>
      <w:r>
        <w:t>4.</w:t>
      </w:r>
    </w:p>
    <w:p w:rsidR="004B7E57" w:rsidRDefault="00F961D0">
      <w:pPr>
        <w:contextualSpacing w:val="0"/>
      </w:pPr>
      <w:r>
        <w:t>5.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What year does this play take place?</w:t>
      </w:r>
    </w:p>
    <w:p w:rsidR="004B7E57" w:rsidRDefault="00F961D0">
      <w:pPr>
        <w:contextualSpacing w:val="0"/>
      </w:pPr>
      <w:r>
        <w:t>Where does this play take place?</w:t>
      </w:r>
    </w:p>
    <w:p w:rsidR="004B7E57" w:rsidRDefault="00F961D0">
      <w:pPr>
        <w:contextualSpacing w:val="0"/>
      </w:pPr>
      <w:r>
        <w:t>What do we need to know about the window seat?</w:t>
      </w: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In 5 to ten sentences, summarize the storyline using your words.</w:t>
      </w: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Copy and paste 5 to 10 pictures that you think will help with design, costumes, and set ideas for th</w:t>
      </w:r>
      <w:r>
        <w:t>is play, Murder, Actually!! Here are some things to type into google to find these images: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 xml:space="preserve">Costumes (the time period is 20th century-so typing in 20th century clothing, Victorian Era or Edwardian era helps) Also-looking at images from other theatres that </w:t>
      </w:r>
      <w:r>
        <w:t>have performed this play!!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 xml:space="preserve">Set design (type in the title-Murder, Actually also try typing in 20th century) </w:t>
      </w:r>
      <w:proofErr w:type="gramStart"/>
      <w:r>
        <w:t>The</w:t>
      </w:r>
      <w:proofErr w:type="gramEnd"/>
      <w:r>
        <w:t xml:space="preserve"> window seat is VERY important in the design!!!!</w:t>
      </w: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 xml:space="preserve">What props (properties) </w:t>
      </w:r>
      <w:proofErr w:type="gramStart"/>
      <w:r>
        <w:t>that are</w:t>
      </w:r>
      <w:proofErr w:type="gramEnd"/>
      <w:r>
        <w:t xml:space="preserve"> onstage: ALSO called-STAGE PROPS</w:t>
      </w:r>
    </w:p>
    <w:p w:rsidR="004B7E57" w:rsidRDefault="00F961D0">
      <w:pPr>
        <w:contextualSpacing w:val="0"/>
      </w:pPr>
      <w:r>
        <w:t>1.</w:t>
      </w:r>
    </w:p>
    <w:p w:rsidR="004B7E57" w:rsidRDefault="00F961D0">
      <w:pPr>
        <w:contextualSpacing w:val="0"/>
      </w:pPr>
      <w:r>
        <w:t>2.</w:t>
      </w:r>
    </w:p>
    <w:p w:rsidR="004B7E57" w:rsidRDefault="00F961D0">
      <w:pPr>
        <w:contextualSpacing w:val="0"/>
      </w:pPr>
      <w:r>
        <w:t>3.</w:t>
      </w:r>
    </w:p>
    <w:p w:rsidR="004B7E57" w:rsidRDefault="00F961D0">
      <w:pPr>
        <w:contextualSpacing w:val="0"/>
      </w:pPr>
      <w:r>
        <w:t>4.</w:t>
      </w:r>
    </w:p>
    <w:p w:rsidR="004B7E57" w:rsidRDefault="00F961D0">
      <w:pPr>
        <w:contextualSpacing w:val="0"/>
      </w:pPr>
      <w:r>
        <w:t>5.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What props (properties) that are offstage and carried by actors: ALSO called-HAND PROPS</w:t>
      </w:r>
    </w:p>
    <w:p w:rsidR="004B7E57" w:rsidRDefault="004B7E57">
      <w:pPr>
        <w:contextualSpacing w:val="0"/>
      </w:pPr>
    </w:p>
    <w:p w:rsidR="004B7E57" w:rsidRDefault="00F961D0">
      <w:pPr>
        <w:contextualSpacing w:val="0"/>
      </w:pPr>
      <w:r>
        <w:t>1.</w:t>
      </w:r>
    </w:p>
    <w:p w:rsidR="004B7E57" w:rsidRDefault="00F961D0">
      <w:pPr>
        <w:contextualSpacing w:val="0"/>
      </w:pPr>
      <w:r>
        <w:t>2.</w:t>
      </w:r>
    </w:p>
    <w:p w:rsidR="004B7E57" w:rsidRDefault="00F961D0">
      <w:pPr>
        <w:contextualSpacing w:val="0"/>
      </w:pPr>
      <w:r>
        <w:t>3.</w:t>
      </w:r>
    </w:p>
    <w:p w:rsidR="004B7E57" w:rsidRDefault="00F961D0">
      <w:pPr>
        <w:contextualSpacing w:val="0"/>
      </w:pPr>
      <w:r>
        <w:t>4.</w:t>
      </w:r>
    </w:p>
    <w:p w:rsidR="004B7E57" w:rsidRDefault="00F961D0">
      <w:pPr>
        <w:contextualSpacing w:val="0"/>
      </w:pPr>
      <w:r>
        <w:t>5.</w:t>
      </w:r>
    </w:p>
    <w:p w:rsidR="004B7E57" w:rsidRDefault="00F961D0">
      <w:pPr>
        <w:contextualSpacing w:val="0"/>
      </w:pPr>
      <w:r>
        <w:t>6.</w:t>
      </w:r>
    </w:p>
    <w:p w:rsidR="004B7E57" w:rsidRDefault="00F961D0">
      <w:pPr>
        <w:contextualSpacing w:val="0"/>
      </w:pPr>
      <w:r>
        <w:t>7.</w:t>
      </w:r>
    </w:p>
    <w:p w:rsidR="004B7E57" w:rsidRDefault="00F961D0">
      <w:pPr>
        <w:contextualSpacing w:val="0"/>
      </w:pPr>
      <w:r>
        <w:t>8.</w:t>
      </w:r>
    </w:p>
    <w:p w:rsidR="004B7E57" w:rsidRDefault="00F961D0">
      <w:pPr>
        <w:contextualSpacing w:val="0"/>
      </w:pPr>
      <w:r>
        <w:t>9.</w:t>
      </w:r>
    </w:p>
    <w:p w:rsidR="004B7E57" w:rsidRDefault="00F961D0">
      <w:pPr>
        <w:contextualSpacing w:val="0"/>
      </w:pPr>
      <w:r>
        <w:t>10.</w:t>
      </w:r>
    </w:p>
    <w:p w:rsidR="004B7E57" w:rsidRDefault="004B7E57">
      <w:pPr>
        <w:contextualSpacing w:val="0"/>
      </w:pPr>
    </w:p>
    <w:p w:rsidR="004B7E57" w:rsidRDefault="004B7E57">
      <w:pPr>
        <w:contextualSpacing w:val="0"/>
      </w:pPr>
    </w:p>
    <w:sectPr w:rsidR="004B7E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7E57"/>
    <w:rsid w:val="004B7E57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2</cp:revision>
  <dcterms:created xsi:type="dcterms:W3CDTF">2018-10-29T14:14:00Z</dcterms:created>
  <dcterms:modified xsi:type="dcterms:W3CDTF">2018-10-29T14:14:00Z</dcterms:modified>
</cp:coreProperties>
</file>