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E7" w:rsidRDefault="00FE51FF" w:rsidP="00E701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3.75pt;margin-top:12.75pt;width:417pt;height:3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" filled="f" stroked="f" strokeweight=".5pt">
            <v:textbox>
              <w:txbxContent>
                <w:p w:rsidR="00E701A0" w:rsidRPr="00E701A0" w:rsidRDefault="00E701A0">
                  <w:pPr>
                    <w:rPr>
                      <w:rFonts w:ascii="Copperplate Gothic Bold" w:hAnsi="Copperplate Gothic Bold"/>
                      <w:b/>
                      <w:outline/>
                      <w:color w:val="C0504D" w:themeColor="accent2"/>
                      <w:sz w:val="52"/>
                      <w:szCs w:val="52"/>
                    </w:rPr>
                  </w:pPr>
                  <w:r>
                    <w:rPr>
                      <w:rFonts w:ascii="Copperplate Gothic Bold" w:hAnsi="Copperplate Gothic Bold"/>
                      <w:b/>
                      <w:outline/>
                      <w:color w:val="C0504D" w:themeColor="accent2"/>
                      <w:sz w:val="52"/>
                      <w:szCs w:val="52"/>
                    </w:rPr>
                    <w:t>You Must  turn in today….</w:t>
                  </w:r>
                </w:p>
              </w:txbxContent>
            </v:textbox>
          </v:shape>
        </w:pict>
      </w:r>
      <w:r w:rsidR="00E701A0">
        <w:t xml:space="preserve">Model </w:t>
      </w:r>
      <w:r w:rsidR="008F667A">
        <w:t xml:space="preserve">building                                                    </w:t>
      </w:r>
      <w:r w:rsidR="00E701A0">
        <w:t xml:space="preserve">                                                Name:______________________</w:t>
      </w:r>
    </w:p>
    <w:p w:rsidR="00E701A0" w:rsidRDefault="00E701A0" w:rsidP="00E701A0"/>
    <w:p w:rsidR="00E701A0" w:rsidRDefault="00E701A0" w:rsidP="00E701A0">
      <w:r>
        <w:t>Each Video gives the student information about building sets and understanding them from a design perspective.  Please watch each video and then summarize in your own words what you can take from this video and use when you make your model.</w:t>
      </w:r>
    </w:p>
    <w:p w:rsidR="00E701A0" w:rsidRDefault="00E701A0" w:rsidP="00E701A0">
      <w:r>
        <w:t>Video 1-</w:t>
      </w:r>
    </w:p>
    <w:p w:rsidR="00E701A0" w:rsidRDefault="00E701A0" w:rsidP="00E701A0"/>
    <w:p w:rsidR="00E701A0" w:rsidRDefault="00E701A0" w:rsidP="00E701A0"/>
    <w:p w:rsidR="00E701A0" w:rsidRDefault="00E701A0" w:rsidP="00E701A0">
      <w:bookmarkStart w:id="0" w:name="_GoBack"/>
      <w:bookmarkEnd w:id="0"/>
    </w:p>
    <w:p w:rsidR="00E701A0" w:rsidRDefault="00E701A0" w:rsidP="00E701A0">
      <w:r>
        <w:t>Video 2-</w:t>
      </w:r>
    </w:p>
    <w:p w:rsidR="00E701A0" w:rsidRDefault="00E701A0" w:rsidP="00E701A0"/>
    <w:p w:rsidR="00E701A0" w:rsidRDefault="00E701A0" w:rsidP="00E701A0"/>
    <w:p w:rsidR="00E701A0" w:rsidRDefault="00E701A0" w:rsidP="00E701A0"/>
    <w:p w:rsidR="00E701A0" w:rsidRDefault="00E701A0" w:rsidP="00E701A0">
      <w:r>
        <w:t>Video 3-</w:t>
      </w:r>
    </w:p>
    <w:p w:rsidR="00E701A0" w:rsidRDefault="00E701A0" w:rsidP="00E701A0"/>
    <w:p w:rsidR="00E701A0" w:rsidRDefault="00E701A0" w:rsidP="00E701A0"/>
    <w:p w:rsidR="00E701A0" w:rsidRDefault="00E701A0" w:rsidP="00E701A0"/>
    <w:p w:rsidR="00E701A0" w:rsidRDefault="00E701A0" w:rsidP="00E701A0"/>
    <w:p w:rsidR="00E701A0" w:rsidRDefault="00E701A0" w:rsidP="00E701A0">
      <w:r>
        <w:t>Video 4-</w:t>
      </w:r>
    </w:p>
    <w:p w:rsidR="00E701A0" w:rsidRDefault="00E701A0" w:rsidP="00E701A0"/>
    <w:p w:rsidR="00E701A0" w:rsidRDefault="00E701A0" w:rsidP="00E701A0"/>
    <w:p w:rsidR="00E701A0" w:rsidRDefault="00E701A0" w:rsidP="00E701A0"/>
    <w:p w:rsidR="00E701A0" w:rsidRDefault="00E701A0" w:rsidP="00E701A0"/>
    <w:p w:rsidR="00E701A0" w:rsidRDefault="00E701A0" w:rsidP="00E701A0">
      <w:r>
        <w:t>Video 5-</w:t>
      </w:r>
    </w:p>
    <w:sectPr w:rsidR="00E701A0" w:rsidSect="00FE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01A0"/>
    <w:rsid w:val="000B0490"/>
    <w:rsid w:val="008F667A"/>
    <w:rsid w:val="00C51F0B"/>
    <w:rsid w:val="00E701A0"/>
    <w:rsid w:val="00F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master</cp:lastModifiedBy>
  <cp:revision>2</cp:revision>
  <dcterms:created xsi:type="dcterms:W3CDTF">2013-08-27T16:57:00Z</dcterms:created>
  <dcterms:modified xsi:type="dcterms:W3CDTF">2013-08-27T16:57:00Z</dcterms:modified>
</cp:coreProperties>
</file>